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D04" w:rsidRDefault="00AF2D04" w:rsidP="00AF2D0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AF2D04" w:rsidRDefault="00AF2D04" w:rsidP="00AF2D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="0027583C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Правительства Камчатского края </w:t>
      </w:r>
    </w:p>
    <w:p w:rsidR="00AF2D04" w:rsidRPr="00084431" w:rsidRDefault="00AF2D04" w:rsidP="00AF2D04">
      <w:pPr>
        <w:jc w:val="center"/>
        <w:rPr>
          <w:sz w:val="28"/>
          <w:szCs w:val="28"/>
        </w:rPr>
      </w:pPr>
    </w:p>
    <w:p w:rsidR="00AF2D04" w:rsidRDefault="00AF2D04" w:rsidP="00AF2D04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Настоящий проект </w:t>
      </w:r>
      <w:r w:rsidR="0027583C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</w:t>
      </w:r>
      <w:r w:rsidR="00114C5B" w:rsidRPr="00114C5B">
        <w:rPr>
          <w:color w:val="000000" w:themeColor="text1"/>
          <w:sz w:val="28"/>
          <w:szCs w:val="28"/>
        </w:rPr>
        <w:t xml:space="preserve">Правительства Камчатского края </w:t>
      </w:r>
      <w:r>
        <w:rPr>
          <w:sz w:val="28"/>
          <w:szCs w:val="28"/>
        </w:rPr>
        <w:t xml:space="preserve">разработан </w:t>
      </w:r>
      <w:r w:rsidR="001419EF">
        <w:rPr>
          <w:sz w:val="28"/>
          <w:szCs w:val="28"/>
        </w:rPr>
        <w:t xml:space="preserve">в целях синхронизации </w:t>
      </w:r>
      <w:r w:rsidR="0027583C">
        <w:rPr>
          <w:sz w:val="28"/>
          <w:szCs w:val="28"/>
        </w:rPr>
        <w:t xml:space="preserve">нормативных правовых актов </w:t>
      </w:r>
      <w:r>
        <w:rPr>
          <w:sz w:val="28"/>
          <w:szCs w:val="28"/>
        </w:rPr>
        <w:t>Камчатского края</w:t>
      </w:r>
      <w:r w:rsidR="001419EF">
        <w:rPr>
          <w:sz w:val="28"/>
          <w:szCs w:val="28"/>
        </w:rPr>
        <w:t xml:space="preserve"> с федеральным законодательством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1419EF" w:rsidRPr="001419EF" w:rsidRDefault="001419EF" w:rsidP="001419EF">
      <w:pPr>
        <w:autoSpaceDE w:val="0"/>
        <w:autoSpaceDN w:val="0"/>
        <w:ind w:firstLine="709"/>
        <w:jc w:val="both"/>
        <w:rPr>
          <w:bCs/>
          <w:color w:val="000000"/>
          <w:sz w:val="28"/>
          <w:szCs w:val="28"/>
        </w:rPr>
      </w:pPr>
      <w:r w:rsidRPr="001419EF">
        <w:rPr>
          <w:color w:val="000000"/>
          <w:sz w:val="28"/>
          <w:szCs w:val="28"/>
        </w:rPr>
        <w:t>В соответствии с</w:t>
      </w:r>
      <w:r>
        <w:rPr>
          <w:color w:val="000000"/>
          <w:sz w:val="28"/>
          <w:szCs w:val="28"/>
        </w:rPr>
        <w:t xml:space="preserve"> частью 3 </w:t>
      </w:r>
      <w:r w:rsidRPr="001419EF">
        <w:rPr>
          <w:color w:val="000000"/>
          <w:sz w:val="28"/>
          <w:szCs w:val="28"/>
        </w:rPr>
        <w:t>статьей 6</w:t>
      </w:r>
      <w:r>
        <w:rPr>
          <w:color w:val="000000"/>
          <w:sz w:val="28"/>
          <w:szCs w:val="28"/>
        </w:rPr>
        <w:t>4</w:t>
      </w:r>
      <w:r w:rsidRPr="001419EF">
        <w:rPr>
          <w:color w:val="000000"/>
          <w:sz w:val="28"/>
          <w:szCs w:val="28"/>
        </w:rPr>
        <w:t xml:space="preserve"> </w:t>
      </w:r>
      <w:r w:rsidRPr="001419EF">
        <w:rPr>
          <w:bCs/>
          <w:color w:val="000000"/>
          <w:sz w:val="28"/>
          <w:szCs w:val="28"/>
        </w:rPr>
        <w:t xml:space="preserve">Федерального закона от 21.12.2021 </w:t>
      </w:r>
      <w:r w:rsidR="00493D03">
        <w:rPr>
          <w:bCs/>
          <w:color w:val="000000"/>
          <w:sz w:val="28"/>
          <w:szCs w:val="28"/>
        </w:rPr>
        <w:br/>
      </w:r>
      <w:r w:rsidRPr="001419EF">
        <w:rPr>
          <w:bCs/>
          <w:color w:val="000000"/>
          <w:sz w:val="28"/>
          <w:szCs w:val="28"/>
        </w:rPr>
        <w:t>№ 414-ФЗ «Об общих принципах организации публичной власти в субъектах Российской Федерации»</w:t>
      </w:r>
      <w:r>
        <w:rPr>
          <w:bCs/>
          <w:color w:val="000000"/>
          <w:sz w:val="28"/>
          <w:szCs w:val="28"/>
        </w:rPr>
        <w:t xml:space="preserve"> </w:t>
      </w:r>
      <w:r w:rsidRPr="001419EF">
        <w:rPr>
          <w:bCs/>
          <w:color w:val="000000"/>
          <w:sz w:val="28"/>
          <w:szCs w:val="28"/>
        </w:rPr>
        <w:t>Федеральн</w:t>
      </w:r>
      <w:r>
        <w:rPr>
          <w:bCs/>
          <w:color w:val="000000"/>
          <w:sz w:val="28"/>
          <w:szCs w:val="28"/>
        </w:rPr>
        <w:t>ый</w:t>
      </w:r>
      <w:r w:rsidRPr="001419EF">
        <w:rPr>
          <w:bCs/>
          <w:color w:val="000000"/>
          <w:sz w:val="28"/>
          <w:szCs w:val="28"/>
        </w:rPr>
        <w:t xml:space="preserve"> закон</w:t>
      </w:r>
      <w:r>
        <w:rPr>
          <w:bCs/>
          <w:color w:val="000000"/>
          <w:sz w:val="28"/>
          <w:szCs w:val="28"/>
        </w:rPr>
        <w:t xml:space="preserve"> </w:t>
      </w:r>
      <w:r w:rsidRPr="001419EF">
        <w:rPr>
          <w:bCs/>
          <w:color w:val="000000"/>
          <w:sz w:val="28"/>
          <w:szCs w:val="28"/>
        </w:rPr>
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Pr="001419E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419EF">
        <w:rPr>
          <w:bCs/>
          <w:color w:val="000000"/>
          <w:sz w:val="28"/>
          <w:szCs w:val="28"/>
        </w:rPr>
        <w:t>ризна</w:t>
      </w:r>
      <w:r>
        <w:rPr>
          <w:bCs/>
          <w:color w:val="000000"/>
          <w:sz w:val="28"/>
          <w:szCs w:val="28"/>
        </w:rPr>
        <w:t>е</w:t>
      </w:r>
      <w:r w:rsidRPr="001419EF">
        <w:rPr>
          <w:bCs/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</w:rPr>
        <w:t>ся</w:t>
      </w:r>
      <w:r w:rsidRPr="001419EF">
        <w:rPr>
          <w:bCs/>
          <w:color w:val="000000"/>
          <w:sz w:val="28"/>
          <w:szCs w:val="28"/>
        </w:rPr>
        <w:t xml:space="preserve"> утратившим силу с 1 января 2023 года</w:t>
      </w:r>
      <w:r>
        <w:rPr>
          <w:bCs/>
          <w:color w:val="000000"/>
          <w:sz w:val="28"/>
          <w:szCs w:val="28"/>
        </w:rPr>
        <w:t>.</w:t>
      </w:r>
    </w:p>
    <w:p w:rsidR="001419EF" w:rsidRPr="001419EF" w:rsidRDefault="001419EF" w:rsidP="001419EF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Согласно статьи 65 </w:t>
      </w:r>
      <w:r w:rsidR="00114C5B" w:rsidRPr="001419EF">
        <w:rPr>
          <w:bCs/>
          <w:color w:val="000000"/>
          <w:sz w:val="28"/>
          <w:szCs w:val="28"/>
        </w:rPr>
        <w:t>Федерального закона</w:t>
      </w:r>
      <w:r w:rsidR="00114C5B" w:rsidRPr="001419EF">
        <w:rPr>
          <w:bCs/>
          <w:color w:val="000000"/>
          <w:sz w:val="28"/>
          <w:szCs w:val="28"/>
        </w:rPr>
        <w:t xml:space="preserve"> </w:t>
      </w:r>
      <w:r w:rsidR="00114C5B" w:rsidRPr="001419EF">
        <w:rPr>
          <w:bCs/>
          <w:color w:val="000000"/>
          <w:sz w:val="28"/>
          <w:szCs w:val="28"/>
        </w:rPr>
        <w:t xml:space="preserve">от 21.12.2021 </w:t>
      </w:r>
      <w:r w:rsidR="00114C5B" w:rsidRPr="001419EF">
        <w:rPr>
          <w:bCs/>
          <w:color w:val="000000"/>
          <w:sz w:val="28"/>
          <w:szCs w:val="28"/>
        </w:rPr>
        <w:t>№</w:t>
      </w:r>
      <w:r w:rsidR="00114C5B" w:rsidRPr="001419EF">
        <w:rPr>
          <w:bCs/>
          <w:color w:val="000000"/>
          <w:sz w:val="28"/>
          <w:szCs w:val="28"/>
        </w:rPr>
        <w:t xml:space="preserve"> 414-ФЗ</w:t>
      </w:r>
      <w:r w:rsidR="00114C5B" w:rsidRPr="001419EF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br/>
      </w:r>
      <w:r w:rsidR="00114C5B" w:rsidRPr="001419EF">
        <w:rPr>
          <w:bCs/>
          <w:color w:val="000000"/>
          <w:sz w:val="28"/>
          <w:szCs w:val="28"/>
        </w:rPr>
        <w:t>«</w:t>
      </w:r>
      <w:r w:rsidR="00114C5B" w:rsidRPr="001419EF">
        <w:rPr>
          <w:bCs/>
          <w:color w:val="000000"/>
          <w:sz w:val="28"/>
          <w:szCs w:val="28"/>
        </w:rPr>
        <w:t>Об общих принципах организации публичной власти в субъектах Российской Федерации</w:t>
      </w:r>
      <w:r w:rsidR="00114C5B" w:rsidRPr="001419EF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 н</w:t>
      </w:r>
      <w:r w:rsidRPr="001419EF">
        <w:rPr>
          <w:color w:val="000000"/>
          <w:sz w:val="28"/>
          <w:szCs w:val="28"/>
        </w:rPr>
        <w:t>ормативные правовые акты субъектов Российской Федерации, муниципальные правовые акты подлежат приведению в соответствие с настоящим Федеральным законом не позднее 1 января 2023 года. До их приведения в соответствие с настоящим Федеральным законом они применяются к соответствующим отношениям в части, не противоречащей настоящему Федеральному закону.</w:t>
      </w:r>
    </w:p>
    <w:p w:rsidR="009F35AE" w:rsidRPr="009F35AE" w:rsidRDefault="009F35AE" w:rsidP="009F35AE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</w:t>
      </w:r>
      <w:r w:rsidRPr="009F35AE">
        <w:rPr>
          <w:color w:val="000000"/>
          <w:sz w:val="28"/>
          <w:szCs w:val="28"/>
        </w:rPr>
        <w:t xml:space="preserve">проектом постановления </w:t>
      </w:r>
      <w:r w:rsidR="00114C5B" w:rsidRPr="009F35AE">
        <w:rPr>
          <w:color w:val="000000"/>
          <w:sz w:val="28"/>
          <w:szCs w:val="28"/>
        </w:rPr>
        <w:t>Камчатского края</w:t>
      </w:r>
      <w:r w:rsidR="00114C5B">
        <w:rPr>
          <w:color w:val="000000"/>
          <w:sz w:val="28"/>
          <w:szCs w:val="28"/>
        </w:rPr>
        <w:t xml:space="preserve"> </w:t>
      </w:r>
      <w:r w:rsidRPr="009F35AE">
        <w:rPr>
          <w:color w:val="000000"/>
          <w:sz w:val="28"/>
          <w:szCs w:val="28"/>
        </w:rPr>
        <w:t>предусмотрено уточнение наименования исполнительного органа Камчатского края</w:t>
      </w:r>
      <w:r>
        <w:rPr>
          <w:color w:val="000000"/>
          <w:sz w:val="28"/>
          <w:szCs w:val="28"/>
        </w:rPr>
        <w:t xml:space="preserve"> в отдельных постановлениях Камчатского края</w:t>
      </w:r>
      <w:r w:rsidRPr="009F35AE">
        <w:rPr>
          <w:color w:val="000000"/>
          <w:sz w:val="28"/>
          <w:szCs w:val="28"/>
        </w:rPr>
        <w:t>.</w:t>
      </w:r>
    </w:p>
    <w:p w:rsidR="00114C5B" w:rsidRDefault="00114C5B" w:rsidP="00171061">
      <w:pPr>
        <w:ind w:firstLine="709"/>
        <w:jc w:val="both"/>
        <w:rPr>
          <w:color w:val="000000" w:themeColor="text1"/>
          <w:sz w:val="28"/>
          <w:szCs w:val="28"/>
        </w:rPr>
      </w:pPr>
      <w:r w:rsidRPr="00114C5B">
        <w:rPr>
          <w:color w:val="000000" w:themeColor="text1"/>
          <w:sz w:val="28"/>
          <w:szCs w:val="28"/>
        </w:rPr>
        <w:t xml:space="preserve">Проект постановления Правительства Камчатского края </w:t>
      </w:r>
      <w:r>
        <w:rPr>
          <w:color w:val="000000" w:themeColor="text1"/>
          <w:sz w:val="28"/>
          <w:szCs w:val="28"/>
        </w:rPr>
        <w:t>31</w:t>
      </w:r>
      <w:bookmarkStart w:id="0" w:name="_GoBack"/>
      <w:bookmarkEnd w:id="0"/>
      <w:r w:rsidRPr="00114C5B">
        <w:rPr>
          <w:color w:val="000000" w:themeColor="text1"/>
          <w:sz w:val="28"/>
          <w:szCs w:val="28"/>
        </w:rPr>
        <w:t xml:space="preserve"> августа 2022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независимой антикоррупционной экспертизы</w:t>
      </w:r>
      <w:r>
        <w:rPr>
          <w:color w:val="000000" w:themeColor="text1"/>
          <w:sz w:val="28"/>
          <w:szCs w:val="28"/>
        </w:rPr>
        <w:t>.</w:t>
      </w:r>
    </w:p>
    <w:p w:rsidR="00171061" w:rsidRPr="00171061" w:rsidRDefault="00114C5B" w:rsidP="00171061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171061">
        <w:rPr>
          <w:color w:val="000000" w:themeColor="text1"/>
          <w:sz w:val="28"/>
          <w:szCs w:val="28"/>
        </w:rPr>
        <w:t xml:space="preserve">роект постановления не </w:t>
      </w:r>
      <w:r w:rsidR="00171061" w:rsidRPr="00171061">
        <w:rPr>
          <w:color w:val="000000" w:themeColor="text1"/>
          <w:sz w:val="28"/>
          <w:szCs w:val="28"/>
        </w:rPr>
        <w:t>подлежит оценке регулирующего воздействия</w:t>
      </w:r>
      <w:r w:rsidR="00171061">
        <w:rPr>
          <w:color w:val="000000" w:themeColor="text1"/>
          <w:sz w:val="28"/>
          <w:szCs w:val="28"/>
        </w:rPr>
        <w:t xml:space="preserve"> в соответствии с п</w:t>
      </w:r>
      <w:r w:rsidR="00171061" w:rsidRPr="00171061">
        <w:rPr>
          <w:color w:val="000000" w:themeColor="text1"/>
          <w:sz w:val="28"/>
          <w:szCs w:val="28"/>
        </w:rPr>
        <w:t>остановление</w:t>
      </w:r>
      <w:r w:rsidR="00171061">
        <w:rPr>
          <w:color w:val="000000" w:themeColor="text1"/>
          <w:sz w:val="28"/>
          <w:szCs w:val="28"/>
        </w:rPr>
        <w:t>м</w:t>
      </w:r>
      <w:r w:rsidR="00171061" w:rsidRPr="00171061">
        <w:rPr>
          <w:color w:val="000000" w:themeColor="text1"/>
          <w:sz w:val="28"/>
          <w:szCs w:val="28"/>
        </w:rPr>
        <w:t xml:space="preserve"> Правительства Камчатского края от 06.06.2013 </w:t>
      </w:r>
      <w:r w:rsidR="00EB754A">
        <w:rPr>
          <w:color w:val="000000" w:themeColor="text1"/>
          <w:sz w:val="28"/>
          <w:szCs w:val="28"/>
        </w:rPr>
        <w:br/>
      </w:r>
      <w:r w:rsidR="00171061">
        <w:rPr>
          <w:color w:val="000000" w:themeColor="text1"/>
          <w:sz w:val="28"/>
          <w:szCs w:val="28"/>
        </w:rPr>
        <w:t>№</w:t>
      </w:r>
      <w:r w:rsidR="00171061" w:rsidRPr="00171061">
        <w:rPr>
          <w:color w:val="000000" w:themeColor="text1"/>
          <w:sz w:val="28"/>
          <w:szCs w:val="28"/>
        </w:rPr>
        <w:t xml:space="preserve"> 233-П</w:t>
      </w:r>
      <w:r w:rsidR="00171061">
        <w:rPr>
          <w:color w:val="000000" w:themeColor="text1"/>
          <w:sz w:val="28"/>
          <w:szCs w:val="28"/>
        </w:rPr>
        <w:t xml:space="preserve"> «</w:t>
      </w:r>
      <w:r w:rsidR="00171061" w:rsidRPr="00171061">
        <w:rPr>
          <w:color w:val="000000" w:themeColor="text1"/>
          <w:sz w:val="28"/>
          <w:szCs w:val="28"/>
        </w:rPr>
        <w:t xml:space="preserve">Об утверждении Порядка проведения оценки регулирующего воздействия проектов нормативных правовых актов Камчатского края и экспертизы нормативных </w:t>
      </w:r>
      <w:r w:rsidR="00171061">
        <w:rPr>
          <w:color w:val="000000" w:themeColor="text1"/>
          <w:sz w:val="28"/>
          <w:szCs w:val="28"/>
        </w:rPr>
        <w:t>правовых актов Камчатского края».</w:t>
      </w:r>
    </w:p>
    <w:p w:rsidR="00171061" w:rsidRPr="00171061" w:rsidRDefault="00171061" w:rsidP="00171061">
      <w:pPr>
        <w:ind w:firstLine="709"/>
        <w:jc w:val="both"/>
        <w:rPr>
          <w:color w:val="000000" w:themeColor="text1"/>
          <w:sz w:val="28"/>
          <w:szCs w:val="28"/>
        </w:rPr>
      </w:pPr>
      <w:r w:rsidRPr="00171061">
        <w:rPr>
          <w:color w:val="000000" w:themeColor="text1"/>
          <w:sz w:val="28"/>
          <w:szCs w:val="28"/>
        </w:rPr>
        <w:t xml:space="preserve"> </w:t>
      </w:r>
    </w:p>
    <w:p w:rsidR="00AF2D04" w:rsidRDefault="00AF2D04" w:rsidP="00AF2D04">
      <w:pPr>
        <w:ind w:firstLine="709"/>
        <w:jc w:val="both"/>
        <w:rPr>
          <w:color w:val="000000" w:themeColor="text1"/>
          <w:sz w:val="28"/>
          <w:szCs w:val="28"/>
        </w:rPr>
      </w:pPr>
    </w:p>
    <w:p w:rsidR="00AF2D04" w:rsidRDefault="00AF2D04" w:rsidP="00AF2D04">
      <w:pPr>
        <w:ind w:firstLine="709"/>
        <w:jc w:val="both"/>
        <w:rPr>
          <w:color w:val="000000" w:themeColor="text1"/>
          <w:sz w:val="28"/>
          <w:szCs w:val="28"/>
        </w:rPr>
      </w:pPr>
    </w:p>
    <w:p w:rsidR="002D1C47" w:rsidRPr="00401814" w:rsidRDefault="002D1C47" w:rsidP="00AF2D04">
      <w:pPr>
        <w:jc w:val="center"/>
        <w:rPr>
          <w:color w:val="000000" w:themeColor="text1"/>
          <w:sz w:val="28"/>
          <w:szCs w:val="28"/>
        </w:rPr>
      </w:pPr>
    </w:p>
    <w:sectPr w:rsidR="002D1C47" w:rsidRPr="00401814" w:rsidSect="0088361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5979"/>
    <w:multiLevelType w:val="hybridMultilevel"/>
    <w:tmpl w:val="0DCE0AC0"/>
    <w:lvl w:ilvl="0" w:tplc="DE564C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F44210"/>
    <w:multiLevelType w:val="hybridMultilevel"/>
    <w:tmpl w:val="667C078E"/>
    <w:lvl w:ilvl="0" w:tplc="95267C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AD7DBA"/>
    <w:multiLevelType w:val="hybridMultilevel"/>
    <w:tmpl w:val="D4A0B292"/>
    <w:lvl w:ilvl="0" w:tplc="E63AD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2663C5"/>
    <w:multiLevelType w:val="hybridMultilevel"/>
    <w:tmpl w:val="A91E51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F274C33"/>
    <w:multiLevelType w:val="hybridMultilevel"/>
    <w:tmpl w:val="F1F296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5A30FF4"/>
    <w:multiLevelType w:val="hybridMultilevel"/>
    <w:tmpl w:val="6C4059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4232B07"/>
    <w:multiLevelType w:val="hybridMultilevel"/>
    <w:tmpl w:val="E3C80E0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2BA4AED"/>
    <w:multiLevelType w:val="hybridMultilevel"/>
    <w:tmpl w:val="0DCE0AC0"/>
    <w:lvl w:ilvl="0" w:tplc="DE564C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9F1D8A"/>
    <w:multiLevelType w:val="hybridMultilevel"/>
    <w:tmpl w:val="7D3020E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B30EF"/>
    <w:multiLevelType w:val="hybridMultilevel"/>
    <w:tmpl w:val="F3DA8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D05E80"/>
    <w:multiLevelType w:val="hybridMultilevel"/>
    <w:tmpl w:val="6A20CAE0"/>
    <w:lvl w:ilvl="0" w:tplc="069A88B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23CF5"/>
    <w:multiLevelType w:val="hybridMultilevel"/>
    <w:tmpl w:val="D8B8BD46"/>
    <w:lvl w:ilvl="0" w:tplc="BFE8DC2A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C6158C6"/>
    <w:multiLevelType w:val="hybridMultilevel"/>
    <w:tmpl w:val="19C284C8"/>
    <w:lvl w:ilvl="0" w:tplc="A22AC1EC">
      <w:start w:val="1"/>
      <w:numFmt w:val="decimal"/>
      <w:lvlText w:val="%1."/>
      <w:lvlJc w:val="left"/>
      <w:pPr>
        <w:ind w:left="1530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3"/>
  </w:num>
  <w:num w:numId="8">
    <w:abstractNumId w:val="12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B46"/>
    <w:rsid w:val="00003F8C"/>
    <w:rsid w:val="0001093C"/>
    <w:rsid w:val="00025A90"/>
    <w:rsid w:val="00036539"/>
    <w:rsid w:val="00046050"/>
    <w:rsid w:val="0004606A"/>
    <w:rsid w:val="000466E7"/>
    <w:rsid w:val="00057CC2"/>
    <w:rsid w:val="0006482C"/>
    <w:rsid w:val="0006679B"/>
    <w:rsid w:val="00067EC7"/>
    <w:rsid w:val="00071150"/>
    <w:rsid w:val="000712F1"/>
    <w:rsid w:val="00074E84"/>
    <w:rsid w:val="00075470"/>
    <w:rsid w:val="00080AB1"/>
    <w:rsid w:val="00084143"/>
    <w:rsid w:val="00084431"/>
    <w:rsid w:val="00095CB4"/>
    <w:rsid w:val="000A104C"/>
    <w:rsid w:val="000A705D"/>
    <w:rsid w:val="000B5CC1"/>
    <w:rsid w:val="000B70EC"/>
    <w:rsid w:val="000B795B"/>
    <w:rsid w:val="000C2414"/>
    <w:rsid w:val="000C2D67"/>
    <w:rsid w:val="000C4280"/>
    <w:rsid w:val="000D0A90"/>
    <w:rsid w:val="000D5A11"/>
    <w:rsid w:val="000E3BD6"/>
    <w:rsid w:val="000F146E"/>
    <w:rsid w:val="000F31CD"/>
    <w:rsid w:val="000F775F"/>
    <w:rsid w:val="00102F1E"/>
    <w:rsid w:val="00105E33"/>
    <w:rsid w:val="00114C5B"/>
    <w:rsid w:val="0012186C"/>
    <w:rsid w:val="00122882"/>
    <w:rsid w:val="001348EE"/>
    <w:rsid w:val="001351D8"/>
    <w:rsid w:val="001419EF"/>
    <w:rsid w:val="00144F27"/>
    <w:rsid w:val="00145CF0"/>
    <w:rsid w:val="00147A2A"/>
    <w:rsid w:val="00152A82"/>
    <w:rsid w:val="0016283E"/>
    <w:rsid w:val="00167114"/>
    <w:rsid w:val="00171061"/>
    <w:rsid w:val="00172CA5"/>
    <w:rsid w:val="00176AE0"/>
    <w:rsid w:val="001A58F3"/>
    <w:rsid w:val="001A6EB1"/>
    <w:rsid w:val="001B006E"/>
    <w:rsid w:val="001B0E92"/>
    <w:rsid w:val="001B1CA1"/>
    <w:rsid w:val="001B707F"/>
    <w:rsid w:val="001D07FD"/>
    <w:rsid w:val="001D556F"/>
    <w:rsid w:val="001E468C"/>
    <w:rsid w:val="001F2A64"/>
    <w:rsid w:val="00202135"/>
    <w:rsid w:val="00206450"/>
    <w:rsid w:val="0020743E"/>
    <w:rsid w:val="002315A0"/>
    <w:rsid w:val="0023257C"/>
    <w:rsid w:val="00236E6C"/>
    <w:rsid w:val="00244A4A"/>
    <w:rsid w:val="00253D9D"/>
    <w:rsid w:val="002653D3"/>
    <w:rsid w:val="00267E8B"/>
    <w:rsid w:val="0027583C"/>
    <w:rsid w:val="0028075A"/>
    <w:rsid w:val="00281479"/>
    <w:rsid w:val="002822F5"/>
    <w:rsid w:val="00282848"/>
    <w:rsid w:val="00282F93"/>
    <w:rsid w:val="00283E91"/>
    <w:rsid w:val="002855AC"/>
    <w:rsid w:val="00285E04"/>
    <w:rsid w:val="0029686E"/>
    <w:rsid w:val="00296FBB"/>
    <w:rsid w:val="002A04AC"/>
    <w:rsid w:val="002A1660"/>
    <w:rsid w:val="002A1F64"/>
    <w:rsid w:val="002A2414"/>
    <w:rsid w:val="002B22D9"/>
    <w:rsid w:val="002B5883"/>
    <w:rsid w:val="002B65FD"/>
    <w:rsid w:val="002C381D"/>
    <w:rsid w:val="002D14BC"/>
    <w:rsid w:val="002D1C47"/>
    <w:rsid w:val="002D54BD"/>
    <w:rsid w:val="002E76B3"/>
    <w:rsid w:val="003126F9"/>
    <w:rsid w:val="003205AE"/>
    <w:rsid w:val="00327E29"/>
    <w:rsid w:val="00334ACE"/>
    <w:rsid w:val="0033626E"/>
    <w:rsid w:val="00337545"/>
    <w:rsid w:val="00340BB6"/>
    <w:rsid w:val="00342522"/>
    <w:rsid w:val="003550EB"/>
    <w:rsid w:val="00356CE1"/>
    <w:rsid w:val="00363638"/>
    <w:rsid w:val="003725AF"/>
    <w:rsid w:val="00373B7C"/>
    <w:rsid w:val="00373F1E"/>
    <w:rsid w:val="0037491B"/>
    <w:rsid w:val="00376AEA"/>
    <w:rsid w:val="00377622"/>
    <w:rsid w:val="00377B0A"/>
    <w:rsid w:val="00381046"/>
    <w:rsid w:val="00385A00"/>
    <w:rsid w:val="00395295"/>
    <w:rsid w:val="003B2DCE"/>
    <w:rsid w:val="003B6785"/>
    <w:rsid w:val="003C68CE"/>
    <w:rsid w:val="003D00CA"/>
    <w:rsid w:val="003E70BF"/>
    <w:rsid w:val="003F0E87"/>
    <w:rsid w:val="004014CA"/>
    <w:rsid w:val="00401814"/>
    <w:rsid w:val="00407DAB"/>
    <w:rsid w:val="004126C5"/>
    <w:rsid w:val="004218B3"/>
    <w:rsid w:val="00436E12"/>
    <w:rsid w:val="00443F4D"/>
    <w:rsid w:val="00455C53"/>
    <w:rsid w:val="00462C57"/>
    <w:rsid w:val="00472318"/>
    <w:rsid w:val="004843F5"/>
    <w:rsid w:val="004932E3"/>
    <w:rsid w:val="00493D03"/>
    <w:rsid w:val="00495C7F"/>
    <w:rsid w:val="004977CF"/>
    <w:rsid w:val="004A03C9"/>
    <w:rsid w:val="004A2CDB"/>
    <w:rsid w:val="004B42EA"/>
    <w:rsid w:val="004B4642"/>
    <w:rsid w:val="004B61D1"/>
    <w:rsid w:val="004C594C"/>
    <w:rsid w:val="004C6A1D"/>
    <w:rsid w:val="004D3193"/>
    <w:rsid w:val="004E38C0"/>
    <w:rsid w:val="004E43AC"/>
    <w:rsid w:val="005052E5"/>
    <w:rsid w:val="00510CCB"/>
    <w:rsid w:val="005121F2"/>
    <w:rsid w:val="00513737"/>
    <w:rsid w:val="0051374D"/>
    <w:rsid w:val="00525264"/>
    <w:rsid w:val="005332BB"/>
    <w:rsid w:val="00537B46"/>
    <w:rsid w:val="00541A4A"/>
    <w:rsid w:val="00542A1A"/>
    <w:rsid w:val="0055447C"/>
    <w:rsid w:val="005555F7"/>
    <w:rsid w:val="00556911"/>
    <w:rsid w:val="005600F0"/>
    <w:rsid w:val="00562364"/>
    <w:rsid w:val="0057272F"/>
    <w:rsid w:val="00583796"/>
    <w:rsid w:val="00587E02"/>
    <w:rsid w:val="00595E87"/>
    <w:rsid w:val="005A36B8"/>
    <w:rsid w:val="005A5EF0"/>
    <w:rsid w:val="005B17F2"/>
    <w:rsid w:val="005B62CF"/>
    <w:rsid w:val="005D0BD6"/>
    <w:rsid w:val="005E201D"/>
    <w:rsid w:val="005E22B4"/>
    <w:rsid w:val="005F00D6"/>
    <w:rsid w:val="005F5C51"/>
    <w:rsid w:val="005F709E"/>
    <w:rsid w:val="005F7E33"/>
    <w:rsid w:val="0060355D"/>
    <w:rsid w:val="00613229"/>
    <w:rsid w:val="006245ED"/>
    <w:rsid w:val="0064420E"/>
    <w:rsid w:val="00647076"/>
    <w:rsid w:val="0065329D"/>
    <w:rsid w:val="00661C94"/>
    <w:rsid w:val="00662B06"/>
    <w:rsid w:val="006820F1"/>
    <w:rsid w:val="00685AD0"/>
    <w:rsid w:val="00694288"/>
    <w:rsid w:val="006A627A"/>
    <w:rsid w:val="006C33E2"/>
    <w:rsid w:val="006C3D68"/>
    <w:rsid w:val="006C4269"/>
    <w:rsid w:val="006C50DD"/>
    <w:rsid w:val="006E0C83"/>
    <w:rsid w:val="006F1086"/>
    <w:rsid w:val="006F1D81"/>
    <w:rsid w:val="006F3006"/>
    <w:rsid w:val="006F344A"/>
    <w:rsid w:val="006F7E7A"/>
    <w:rsid w:val="007055A8"/>
    <w:rsid w:val="00713F7A"/>
    <w:rsid w:val="00720104"/>
    <w:rsid w:val="007239B6"/>
    <w:rsid w:val="007318D0"/>
    <w:rsid w:val="00733C7C"/>
    <w:rsid w:val="007403F7"/>
    <w:rsid w:val="0074519E"/>
    <w:rsid w:val="00765553"/>
    <w:rsid w:val="00770846"/>
    <w:rsid w:val="0077785E"/>
    <w:rsid w:val="00786E3E"/>
    <w:rsid w:val="00794E8C"/>
    <w:rsid w:val="007A209D"/>
    <w:rsid w:val="007A747A"/>
    <w:rsid w:val="007B4037"/>
    <w:rsid w:val="007C37BC"/>
    <w:rsid w:val="007C628A"/>
    <w:rsid w:val="007E04F7"/>
    <w:rsid w:val="007E2060"/>
    <w:rsid w:val="007E5D32"/>
    <w:rsid w:val="007E7BD7"/>
    <w:rsid w:val="008022B7"/>
    <w:rsid w:val="008037DB"/>
    <w:rsid w:val="0080478C"/>
    <w:rsid w:val="00804DAE"/>
    <w:rsid w:val="00812AD4"/>
    <w:rsid w:val="00812EF4"/>
    <w:rsid w:val="00814339"/>
    <w:rsid w:val="0081545C"/>
    <w:rsid w:val="00825619"/>
    <w:rsid w:val="00837236"/>
    <w:rsid w:val="0084003D"/>
    <w:rsid w:val="0084060D"/>
    <w:rsid w:val="008434C2"/>
    <w:rsid w:val="00877C9F"/>
    <w:rsid w:val="00883611"/>
    <w:rsid w:val="00887A77"/>
    <w:rsid w:val="008924D3"/>
    <w:rsid w:val="008C500A"/>
    <w:rsid w:val="008C78F4"/>
    <w:rsid w:val="008D0B19"/>
    <w:rsid w:val="008D5FA0"/>
    <w:rsid w:val="008E03F3"/>
    <w:rsid w:val="008E0628"/>
    <w:rsid w:val="008E2636"/>
    <w:rsid w:val="008F0CAE"/>
    <w:rsid w:val="0090599E"/>
    <w:rsid w:val="009146C0"/>
    <w:rsid w:val="009161D1"/>
    <w:rsid w:val="00917D03"/>
    <w:rsid w:val="009216B7"/>
    <w:rsid w:val="00923095"/>
    <w:rsid w:val="00930F86"/>
    <w:rsid w:val="00933C10"/>
    <w:rsid w:val="00936648"/>
    <w:rsid w:val="00941214"/>
    <w:rsid w:val="0094561E"/>
    <w:rsid w:val="00946AF0"/>
    <w:rsid w:val="00963C54"/>
    <w:rsid w:val="00970C5D"/>
    <w:rsid w:val="00975084"/>
    <w:rsid w:val="00980791"/>
    <w:rsid w:val="00981C8F"/>
    <w:rsid w:val="00993BE0"/>
    <w:rsid w:val="00994321"/>
    <w:rsid w:val="009A44B2"/>
    <w:rsid w:val="009B1C3B"/>
    <w:rsid w:val="009C6C43"/>
    <w:rsid w:val="009D6AEC"/>
    <w:rsid w:val="009F08A6"/>
    <w:rsid w:val="009F353C"/>
    <w:rsid w:val="009F35AE"/>
    <w:rsid w:val="009F67AC"/>
    <w:rsid w:val="00A0626D"/>
    <w:rsid w:val="00A101A1"/>
    <w:rsid w:val="00A34863"/>
    <w:rsid w:val="00A45AF9"/>
    <w:rsid w:val="00A66067"/>
    <w:rsid w:val="00A7222F"/>
    <w:rsid w:val="00A755D5"/>
    <w:rsid w:val="00A7656A"/>
    <w:rsid w:val="00A7754B"/>
    <w:rsid w:val="00A82350"/>
    <w:rsid w:val="00A8761D"/>
    <w:rsid w:val="00A9344C"/>
    <w:rsid w:val="00AA4107"/>
    <w:rsid w:val="00AA65B2"/>
    <w:rsid w:val="00AB1C6B"/>
    <w:rsid w:val="00AC066F"/>
    <w:rsid w:val="00AC3863"/>
    <w:rsid w:val="00AC4C7C"/>
    <w:rsid w:val="00AE18D6"/>
    <w:rsid w:val="00AE1ED4"/>
    <w:rsid w:val="00AE5FF5"/>
    <w:rsid w:val="00AE739B"/>
    <w:rsid w:val="00AE794B"/>
    <w:rsid w:val="00AF2D04"/>
    <w:rsid w:val="00AF6DAA"/>
    <w:rsid w:val="00B00EB6"/>
    <w:rsid w:val="00B063BA"/>
    <w:rsid w:val="00B2343D"/>
    <w:rsid w:val="00B24DE2"/>
    <w:rsid w:val="00B2676C"/>
    <w:rsid w:val="00B3080A"/>
    <w:rsid w:val="00B377FB"/>
    <w:rsid w:val="00B42BF7"/>
    <w:rsid w:val="00B446B4"/>
    <w:rsid w:val="00B448C6"/>
    <w:rsid w:val="00B470F9"/>
    <w:rsid w:val="00B503DC"/>
    <w:rsid w:val="00B60E82"/>
    <w:rsid w:val="00B77427"/>
    <w:rsid w:val="00B8311D"/>
    <w:rsid w:val="00B86F4F"/>
    <w:rsid w:val="00B913BF"/>
    <w:rsid w:val="00B93FC9"/>
    <w:rsid w:val="00BA276B"/>
    <w:rsid w:val="00BA750C"/>
    <w:rsid w:val="00BB13BA"/>
    <w:rsid w:val="00BB452E"/>
    <w:rsid w:val="00BC7A21"/>
    <w:rsid w:val="00BD47CC"/>
    <w:rsid w:val="00BD60B8"/>
    <w:rsid w:val="00BD768E"/>
    <w:rsid w:val="00BE2DFE"/>
    <w:rsid w:val="00C03462"/>
    <w:rsid w:val="00C04B1A"/>
    <w:rsid w:val="00C077B2"/>
    <w:rsid w:val="00C11817"/>
    <w:rsid w:val="00C2428D"/>
    <w:rsid w:val="00C25A44"/>
    <w:rsid w:val="00C32819"/>
    <w:rsid w:val="00C36FB7"/>
    <w:rsid w:val="00C37FEC"/>
    <w:rsid w:val="00C54C5F"/>
    <w:rsid w:val="00C62624"/>
    <w:rsid w:val="00C84A4A"/>
    <w:rsid w:val="00C9636E"/>
    <w:rsid w:val="00CB4A1A"/>
    <w:rsid w:val="00CB53F2"/>
    <w:rsid w:val="00CB659A"/>
    <w:rsid w:val="00CB6EB8"/>
    <w:rsid w:val="00CC37DC"/>
    <w:rsid w:val="00CC70AB"/>
    <w:rsid w:val="00CD1BCD"/>
    <w:rsid w:val="00CE4A84"/>
    <w:rsid w:val="00CF0C64"/>
    <w:rsid w:val="00CF3781"/>
    <w:rsid w:val="00D01C2C"/>
    <w:rsid w:val="00D21922"/>
    <w:rsid w:val="00D25C56"/>
    <w:rsid w:val="00D3138B"/>
    <w:rsid w:val="00D32C8A"/>
    <w:rsid w:val="00D36570"/>
    <w:rsid w:val="00D403A0"/>
    <w:rsid w:val="00D44BF9"/>
    <w:rsid w:val="00D52D98"/>
    <w:rsid w:val="00D54EA5"/>
    <w:rsid w:val="00D76C67"/>
    <w:rsid w:val="00D77F12"/>
    <w:rsid w:val="00D8110A"/>
    <w:rsid w:val="00D9506D"/>
    <w:rsid w:val="00DA6BA2"/>
    <w:rsid w:val="00DB68D3"/>
    <w:rsid w:val="00DC144C"/>
    <w:rsid w:val="00DC53E0"/>
    <w:rsid w:val="00DC6C72"/>
    <w:rsid w:val="00DD23CA"/>
    <w:rsid w:val="00DE33C0"/>
    <w:rsid w:val="00DE5EE7"/>
    <w:rsid w:val="00DE61FE"/>
    <w:rsid w:val="00DE7B42"/>
    <w:rsid w:val="00DF0CF7"/>
    <w:rsid w:val="00DF1FA0"/>
    <w:rsid w:val="00E014FC"/>
    <w:rsid w:val="00E10774"/>
    <w:rsid w:val="00E12A1B"/>
    <w:rsid w:val="00E13A30"/>
    <w:rsid w:val="00E1415B"/>
    <w:rsid w:val="00E1431E"/>
    <w:rsid w:val="00E22CFB"/>
    <w:rsid w:val="00E23BFC"/>
    <w:rsid w:val="00E252BE"/>
    <w:rsid w:val="00E32C00"/>
    <w:rsid w:val="00E3586D"/>
    <w:rsid w:val="00E4175D"/>
    <w:rsid w:val="00E43BFD"/>
    <w:rsid w:val="00E441DC"/>
    <w:rsid w:val="00E468B4"/>
    <w:rsid w:val="00E55CEC"/>
    <w:rsid w:val="00E5616A"/>
    <w:rsid w:val="00E61417"/>
    <w:rsid w:val="00E61F62"/>
    <w:rsid w:val="00E66992"/>
    <w:rsid w:val="00E714B0"/>
    <w:rsid w:val="00E72624"/>
    <w:rsid w:val="00E73533"/>
    <w:rsid w:val="00E851E7"/>
    <w:rsid w:val="00E91400"/>
    <w:rsid w:val="00E97BA4"/>
    <w:rsid w:val="00EA63E9"/>
    <w:rsid w:val="00EA6EEE"/>
    <w:rsid w:val="00EB687C"/>
    <w:rsid w:val="00EB754A"/>
    <w:rsid w:val="00ED07AF"/>
    <w:rsid w:val="00EE0404"/>
    <w:rsid w:val="00EF1694"/>
    <w:rsid w:val="00EF445A"/>
    <w:rsid w:val="00F04305"/>
    <w:rsid w:val="00F061FD"/>
    <w:rsid w:val="00F10C6C"/>
    <w:rsid w:val="00F124AA"/>
    <w:rsid w:val="00F12590"/>
    <w:rsid w:val="00F205C3"/>
    <w:rsid w:val="00F26826"/>
    <w:rsid w:val="00F34FF1"/>
    <w:rsid w:val="00F41CBA"/>
    <w:rsid w:val="00F45374"/>
    <w:rsid w:val="00F533E3"/>
    <w:rsid w:val="00F55F4E"/>
    <w:rsid w:val="00F7356C"/>
    <w:rsid w:val="00F75BE2"/>
    <w:rsid w:val="00F76103"/>
    <w:rsid w:val="00FC168E"/>
    <w:rsid w:val="00FC4E5A"/>
    <w:rsid w:val="00FD6023"/>
    <w:rsid w:val="00FD7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993156"/>
  <w15:docId w15:val="{C5D78A89-6E66-47B2-B3BD-DE1C37F2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B46"/>
    <w:rPr>
      <w:sz w:val="24"/>
      <w:szCs w:val="24"/>
    </w:rPr>
  </w:style>
  <w:style w:type="paragraph" w:styleId="1">
    <w:name w:val="heading 1"/>
    <w:basedOn w:val="a"/>
    <w:next w:val="a"/>
    <w:qFormat/>
    <w:rsid w:val="00537B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37B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Прижатый влево"/>
    <w:basedOn w:val="a"/>
    <w:next w:val="a"/>
    <w:uiPriority w:val="99"/>
    <w:rsid w:val="00537B4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74E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E84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uiPriority w:val="99"/>
    <w:rsid w:val="00CC70AB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CC70AB"/>
    <w:rPr>
      <w:b/>
      <w:bCs/>
      <w:color w:val="106BBE"/>
    </w:rPr>
  </w:style>
  <w:style w:type="paragraph" w:customStyle="1" w:styleId="a8">
    <w:name w:val="Комментарий"/>
    <w:basedOn w:val="a"/>
    <w:next w:val="a"/>
    <w:uiPriority w:val="99"/>
    <w:rsid w:val="00CC70A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CC70AB"/>
    <w:rPr>
      <w:i/>
      <w:iCs/>
    </w:rPr>
  </w:style>
  <w:style w:type="paragraph" w:styleId="aa">
    <w:name w:val="List Paragraph"/>
    <w:basedOn w:val="a"/>
    <w:uiPriority w:val="34"/>
    <w:qFormat/>
    <w:rsid w:val="006C33E2"/>
    <w:pPr>
      <w:ind w:left="720"/>
      <w:contextualSpacing/>
    </w:pPr>
  </w:style>
  <w:style w:type="paragraph" w:customStyle="1" w:styleId="ConsPlusNonformat">
    <w:name w:val="ConsPlusNonformat"/>
    <w:uiPriority w:val="99"/>
    <w:rsid w:val="00887A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376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AE794B"/>
    <w:pPr>
      <w:ind w:firstLine="708"/>
      <w:jc w:val="both"/>
    </w:pPr>
    <w:rPr>
      <w:szCs w:val="28"/>
    </w:rPr>
  </w:style>
  <w:style w:type="character" w:customStyle="1" w:styleId="ad">
    <w:name w:val="Основной текст с отступом Знак"/>
    <w:basedOn w:val="a0"/>
    <w:link w:val="ac"/>
    <w:rsid w:val="00AE794B"/>
    <w:rPr>
      <w:sz w:val="24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B00EB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0EB6"/>
    <w:rPr>
      <w:sz w:val="24"/>
      <w:szCs w:val="24"/>
    </w:rPr>
  </w:style>
  <w:style w:type="paragraph" w:customStyle="1" w:styleId="ConsPlusNormal">
    <w:name w:val="ConsPlusNormal"/>
    <w:rsid w:val="00283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Знак Знак"/>
    <w:basedOn w:val="a"/>
    <w:rsid w:val="00E143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">
    <w:name w:val="Hyperlink"/>
    <w:basedOn w:val="a0"/>
    <w:uiPriority w:val="99"/>
    <w:semiHidden/>
    <w:unhideWhenUsed/>
    <w:rsid w:val="00C963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DF200-124C-4208-93F7-77319E89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gorodovskaya</dc:creator>
  <cp:lastModifiedBy>Останина Марианна Геннадьевна</cp:lastModifiedBy>
  <cp:revision>21</cp:revision>
  <cp:lastPrinted>2021-11-28T21:24:00Z</cp:lastPrinted>
  <dcterms:created xsi:type="dcterms:W3CDTF">2022-05-05T02:25:00Z</dcterms:created>
  <dcterms:modified xsi:type="dcterms:W3CDTF">2022-08-30T06:37:00Z</dcterms:modified>
</cp:coreProperties>
</file>